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F033CF">
        <w:rPr>
          <w:rFonts w:ascii="Times New Roman" w:hAnsi="Times New Roman"/>
          <w:b/>
          <w:sz w:val="24"/>
          <w:szCs w:val="24"/>
        </w:rPr>
        <w:t>72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C047C">
        <w:rPr>
          <w:rFonts w:ascii="Times New Roman" w:hAnsi="Times New Roman"/>
          <w:sz w:val="24"/>
          <w:szCs w:val="24"/>
        </w:rPr>
        <w:t>1</w:t>
      </w:r>
      <w:r w:rsidR="00ED06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F033CF">
        <w:rPr>
          <w:rFonts w:ascii="Times New Roman" w:hAnsi="Times New Roman"/>
          <w:sz w:val="24"/>
          <w:szCs w:val="24"/>
        </w:rPr>
        <w:t>12.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E7612">
        <w:rPr>
          <w:rFonts w:ascii="Times New Roman" w:hAnsi="Times New Roman"/>
        </w:rPr>
        <w:t>1</w:t>
      </w:r>
      <w:r w:rsidR="00F033CF">
        <w:rPr>
          <w:rFonts w:ascii="Times New Roman" w:hAnsi="Times New Roman"/>
        </w:rPr>
        <w:t>1</w:t>
      </w:r>
      <w:r w:rsidR="003C047C">
        <w:rPr>
          <w:rFonts w:ascii="Times New Roman" w:hAnsi="Times New Roman"/>
        </w:rPr>
        <w:t xml:space="preserve">» </w:t>
      </w:r>
      <w:r w:rsidR="00F033CF">
        <w:rPr>
          <w:rFonts w:ascii="Times New Roman" w:hAnsi="Times New Roman"/>
        </w:rPr>
        <w:t>декабря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</w:t>
      </w:r>
      <w:r w:rsidR="00F033CF">
        <w:rPr>
          <w:rFonts w:ascii="Times New Roman" w:hAnsi="Times New Roman"/>
        </w:rPr>
        <w:t>1</w:t>
      </w:r>
      <w:r w:rsidR="003C047C">
        <w:rPr>
          <w:rFonts w:ascii="Times New Roman" w:hAnsi="Times New Roman"/>
        </w:rPr>
        <w:t>.1</w:t>
      </w:r>
      <w:r w:rsidR="00F033CF">
        <w:rPr>
          <w:rFonts w:ascii="Times New Roman" w:hAnsi="Times New Roman"/>
        </w:rPr>
        <w:t>2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F033CF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</w:t>
            </w:r>
            <w:r w:rsidR="00F033CF">
              <w:rPr>
                <w:rFonts w:ascii="Times New Roman" w:hAnsi="Times New Roman"/>
              </w:rPr>
              <w:t>с ограниченной ответственностью</w:t>
            </w:r>
          </w:p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«</w:t>
            </w:r>
            <w:r w:rsidR="00F033CF">
              <w:rPr>
                <w:rFonts w:ascii="Times New Roman" w:hAnsi="Times New Roman"/>
              </w:rPr>
              <w:t>АМД «</w:t>
            </w:r>
            <w:proofErr w:type="spellStart"/>
            <w:r w:rsidR="00F033CF">
              <w:rPr>
                <w:rFonts w:ascii="Times New Roman" w:hAnsi="Times New Roman"/>
              </w:rPr>
              <w:t>Девелоп</w:t>
            </w:r>
            <w:proofErr w:type="spellEnd"/>
            <w:r w:rsidR="00F033CF">
              <w:rPr>
                <w:rFonts w:ascii="Times New Roman" w:hAnsi="Times New Roman"/>
              </w:rPr>
              <w:t>-Групп</w:t>
            </w:r>
            <w:bookmarkStart w:id="0" w:name="_GoBack"/>
            <w:bookmarkEnd w:id="0"/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F033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ООО </w:t>
            </w:r>
            <w:r w:rsidR="00EE7612" w:rsidRPr="00124EAC">
              <w:rPr>
                <w:rFonts w:ascii="Times New Roman" w:hAnsi="Times New Roman"/>
              </w:rPr>
              <w:t>«</w:t>
            </w:r>
            <w:r w:rsidR="00F033CF">
              <w:rPr>
                <w:rFonts w:ascii="Times New Roman" w:hAnsi="Times New Roman"/>
              </w:rPr>
              <w:t>АМД «</w:t>
            </w:r>
            <w:proofErr w:type="spellStart"/>
            <w:r w:rsidR="00F033CF">
              <w:rPr>
                <w:rFonts w:ascii="Times New Roman" w:hAnsi="Times New Roman"/>
              </w:rPr>
              <w:t>Девелоп</w:t>
            </w:r>
            <w:proofErr w:type="spellEnd"/>
            <w:r w:rsidR="00F033CF">
              <w:rPr>
                <w:rFonts w:ascii="Times New Roman" w:hAnsi="Times New Roman"/>
              </w:rPr>
              <w:t>-Групп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ED066A" w:rsidRDefault="00F033CF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7017447142</w:t>
            </w:r>
            <w:r w:rsidR="00CC40D7" w:rsidRPr="00ED066A">
              <w:rPr>
                <w:rFonts w:ascii="Times New Roman" w:hAnsi="Times New Roman"/>
              </w:rPr>
              <w:t>/</w:t>
            </w:r>
          </w:p>
          <w:p w:rsidR="00CC40D7" w:rsidRPr="00F033CF" w:rsidRDefault="00F033CF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3CF">
              <w:rPr>
                <w:rFonts w:ascii="Times New Roman" w:hAnsi="Times New Roman"/>
              </w:rPr>
              <w:t>1187031061601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F033CF" w:rsidP="00593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634034, Томская область, город Томск, улица Советская, дом 108, квартира 1003, 1004, 1043</w:t>
            </w:r>
            <w:r w:rsidR="00E80153">
              <w:rPr>
                <w:rFonts w:ascii="Times New Roman" w:hAnsi="Times New Roman"/>
              </w:rPr>
              <w:t xml:space="preserve">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ED40F2">
        <w:rPr>
          <w:rFonts w:ascii="Times New Roman" w:hAnsi="Times New Roman"/>
        </w:rPr>
        <w:t xml:space="preserve">ООО </w:t>
      </w:r>
      <w:r w:rsidR="00F033CF" w:rsidRPr="00124EAC">
        <w:rPr>
          <w:rFonts w:ascii="Times New Roman" w:hAnsi="Times New Roman"/>
        </w:rPr>
        <w:t>«</w:t>
      </w:r>
      <w:r w:rsidR="00F033CF">
        <w:rPr>
          <w:rFonts w:ascii="Times New Roman" w:hAnsi="Times New Roman"/>
        </w:rPr>
        <w:t>АМД «</w:t>
      </w:r>
      <w:proofErr w:type="spellStart"/>
      <w:r w:rsidR="00F033CF">
        <w:rPr>
          <w:rFonts w:ascii="Times New Roman" w:hAnsi="Times New Roman"/>
        </w:rPr>
        <w:t>Девелоп</w:t>
      </w:r>
      <w:proofErr w:type="spellEnd"/>
      <w:r w:rsidR="00F033CF">
        <w:rPr>
          <w:rFonts w:ascii="Times New Roman" w:hAnsi="Times New Roman"/>
        </w:rPr>
        <w:t>-Групп»</w:t>
      </w:r>
      <w:r w:rsidR="00F033CF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033CF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68</cp:revision>
  <cp:lastPrinted>2018-12-11T05:10:00Z</cp:lastPrinted>
  <dcterms:created xsi:type="dcterms:W3CDTF">2018-05-14T06:31:00Z</dcterms:created>
  <dcterms:modified xsi:type="dcterms:W3CDTF">2018-12-11T05:10:00Z</dcterms:modified>
</cp:coreProperties>
</file>